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85ECF" w14:textId="77777777" w:rsidR="00BB5CCA" w:rsidRDefault="00BB5CCA" w:rsidP="005958C5">
      <w:r>
        <w:rPr>
          <w:rFonts w:hint="eastAsia"/>
        </w:rPr>
        <w:t>作品上</w:t>
      </w:r>
      <w:proofErr w:type="gramStart"/>
      <w:r>
        <w:rPr>
          <w:rFonts w:hint="eastAsia"/>
        </w:rPr>
        <w:t>传操作</w:t>
      </w:r>
      <w:proofErr w:type="gramEnd"/>
      <w:r>
        <w:rPr>
          <w:rFonts w:hint="eastAsia"/>
        </w:rPr>
        <w:t>步骤</w:t>
      </w:r>
    </w:p>
    <w:p w14:paraId="543E0E43" w14:textId="7D3D7C84" w:rsidR="00233C5A" w:rsidRDefault="00233C5A" w:rsidP="005958C5"/>
    <w:p w14:paraId="1AFACB10" w14:textId="135A793E" w:rsidR="00233C5A" w:rsidRPr="005958C5" w:rsidRDefault="00233C5A" w:rsidP="005958C5">
      <w:pPr>
        <w:ind w:firstLine="482"/>
        <w:jc w:val="left"/>
        <w:rPr>
          <w:sz w:val="24"/>
          <w:szCs w:val="24"/>
        </w:rPr>
      </w:pPr>
      <w:r w:rsidRPr="005958C5">
        <w:rPr>
          <w:rFonts w:hint="eastAsia"/>
          <w:sz w:val="24"/>
          <w:szCs w:val="24"/>
        </w:rPr>
        <w:t>投稿方式</w:t>
      </w:r>
      <w:r w:rsidR="005958C5">
        <w:rPr>
          <w:rFonts w:hint="eastAsia"/>
          <w:sz w:val="24"/>
          <w:szCs w:val="24"/>
        </w:rPr>
        <w:t>：</w:t>
      </w:r>
    </w:p>
    <w:p w14:paraId="224CF151" w14:textId="112A781B" w:rsidR="00233C5A" w:rsidRPr="005958C5" w:rsidRDefault="00233C5A" w:rsidP="005958C5">
      <w:pPr>
        <w:ind w:firstLine="480"/>
        <w:jc w:val="left"/>
        <w:rPr>
          <w:b w:val="0"/>
          <w:bCs w:val="0"/>
          <w:sz w:val="24"/>
          <w:szCs w:val="24"/>
        </w:rPr>
      </w:pPr>
      <w:r w:rsidRPr="005958C5">
        <w:rPr>
          <w:rFonts w:hint="eastAsia"/>
          <w:b w:val="0"/>
          <w:bCs w:val="0"/>
          <w:sz w:val="24"/>
          <w:szCs w:val="24"/>
        </w:rPr>
        <w:t>作品通过课程通</w:t>
      </w:r>
      <w:r w:rsidR="00BB5CCA">
        <w:rPr>
          <w:rFonts w:hint="eastAsia"/>
          <w:b w:val="0"/>
          <w:bCs w:val="0"/>
          <w:sz w:val="24"/>
          <w:szCs w:val="24"/>
        </w:rPr>
        <w:t>平台</w:t>
      </w:r>
      <w:r w:rsidRPr="005958C5">
        <w:rPr>
          <w:rFonts w:hint="eastAsia"/>
          <w:b w:val="0"/>
          <w:bCs w:val="0"/>
          <w:sz w:val="24"/>
          <w:szCs w:val="24"/>
        </w:rPr>
        <w:t>进行报送，完成教案编辑、包含素材上传与资源推送。具体步骤如下：</w:t>
      </w:r>
      <w:bookmarkStart w:id="0" w:name="_GoBack"/>
      <w:bookmarkEnd w:id="0"/>
    </w:p>
    <w:p w14:paraId="7CD2755B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rFonts w:hAnsiTheme="minorHAnsi" w:cstheme="minorBidi" w:hint="eastAsia"/>
          <w:b w:val="0"/>
          <w:bCs w:val="0"/>
          <w:sz w:val="24"/>
          <w:szCs w:val="24"/>
        </w:rPr>
        <w:t>①</w:t>
      </w:r>
      <w:r w:rsidRPr="005958C5">
        <w:rPr>
          <w:rFonts w:hint="eastAsia"/>
          <w:b w:val="0"/>
          <w:bCs w:val="0"/>
          <w:sz w:val="24"/>
          <w:szCs w:val="24"/>
        </w:rPr>
        <w:t>在电脑</w:t>
      </w:r>
      <w:proofErr w:type="gramStart"/>
      <w:r w:rsidRPr="005958C5">
        <w:rPr>
          <w:rFonts w:hint="eastAsia"/>
          <w:b w:val="0"/>
          <w:bCs w:val="0"/>
          <w:sz w:val="24"/>
          <w:szCs w:val="24"/>
        </w:rPr>
        <w:t>端打开</w:t>
      </w:r>
      <w:proofErr w:type="gramEnd"/>
      <w:r w:rsidRPr="005958C5">
        <w:rPr>
          <w:rFonts w:hint="eastAsia"/>
          <w:b w:val="0"/>
          <w:bCs w:val="0"/>
          <w:sz w:val="24"/>
          <w:szCs w:val="24"/>
        </w:rPr>
        <w:t>“课程通”首页链接（</w:t>
      </w:r>
      <w:bookmarkStart w:id="1" w:name="OLE_LINK4"/>
      <w:r w:rsidRPr="005958C5">
        <w:rPr>
          <w:rFonts w:hint="eastAsia"/>
          <w:b w:val="0"/>
          <w:bCs w:val="0"/>
          <w:sz w:val="24"/>
          <w:szCs w:val="24"/>
        </w:rPr>
        <w:t>https://kct.age06.com/Age06.ImplementSupport</w:t>
      </w:r>
      <w:bookmarkEnd w:id="1"/>
      <w:r w:rsidRPr="005958C5">
        <w:rPr>
          <w:rFonts w:hint="eastAsia"/>
          <w:b w:val="0"/>
          <w:bCs w:val="0"/>
          <w:sz w:val="24"/>
          <w:szCs w:val="24"/>
        </w:rPr>
        <w:t>）</w:t>
      </w:r>
    </w:p>
    <w:p w14:paraId="30ED2875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b w:val="0"/>
          <w:bCs w:val="0"/>
          <w:noProof/>
          <w:sz w:val="24"/>
          <w:szCs w:val="24"/>
        </w:rPr>
        <w:drawing>
          <wp:inline distT="0" distB="0" distL="114300" distR="114300" wp14:anchorId="6422F79D" wp14:editId="2C8224B8">
            <wp:extent cx="4387215" cy="2553335"/>
            <wp:effectExtent l="0" t="0" r="133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3944" r="5102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E8D9" w14:textId="77777777" w:rsidR="00233C5A" w:rsidRPr="005958C5" w:rsidRDefault="00233C5A" w:rsidP="005958C5">
      <w:pPr>
        <w:ind w:firstLine="540"/>
        <w:rPr>
          <w:rFonts w:ascii="Microsoft YaHei UI" w:eastAsia="Microsoft YaHei UI" w:hAnsi="Microsoft YaHei UI" w:cs="Microsoft YaHei UI"/>
          <w:b w:val="0"/>
          <w:bCs w:val="0"/>
          <w:color w:val="3E3E3E"/>
          <w:spacing w:val="15"/>
          <w:sz w:val="24"/>
          <w:szCs w:val="24"/>
          <w:shd w:val="clear" w:color="auto" w:fill="FFFFFF"/>
        </w:rPr>
      </w:pPr>
      <w:r w:rsidRPr="005958C5">
        <w:rPr>
          <w:rFonts w:ascii="Microsoft YaHei UI" w:eastAsia="Microsoft YaHei UI" w:hAnsi="Microsoft YaHei UI" w:cs="Microsoft YaHei UI"/>
          <w:b w:val="0"/>
          <w:bCs w:val="0"/>
          <w:color w:val="3E3E3E"/>
          <w:spacing w:val="15"/>
          <w:sz w:val="24"/>
          <w:szCs w:val="24"/>
          <w:shd w:val="clear" w:color="auto" w:fill="FFFFFF"/>
        </w:rPr>
        <w:t xml:space="preserve"> </w:t>
      </w:r>
      <w:r w:rsidRPr="005958C5">
        <w:rPr>
          <w:rFonts w:hint="eastAsia"/>
          <w:b w:val="0"/>
          <w:bCs w:val="0"/>
          <w:sz w:val="24"/>
          <w:szCs w:val="24"/>
        </w:rPr>
        <w:t>②登录“园</w:t>
      </w:r>
      <w:proofErr w:type="gramStart"/>
      <w:r w:rsidRPr="005958C5">
        <w:rPr>
          <w:rFonts w:hint="eastAsia"/>
          <w:b w:val="0"/>
          <w:bCs w:val="0"/>
          <w:sz w:val="24"/>
          <w:szCs w:val="24"/>
        </w:rPr>
        <w:t>园通</w:t>
      </w:r>
      <w:proofErr w:type="gramEnd"/>
      <w:r w:rsidRPr="005958C5">
        <w:rPr>
          <w:rFonts w:hint="eastAsia"/>
          <w:b w:val="0"/>
          <w:bCs w:val="0"/>
          <w:sz w:val="24"/>
          <w:szCs w:val="24"/>
        </w:rPr>
        <w:t>”账号。</w:t>
      </w:r>
    </w:p>
    <w:p w14:paraId="5032863A" w14:textId="77777777" w:rsidR="00233C5A" w:rsidRPr="005958C5" w:rsidRDefault="00233C5A" w:rsidP="005958C5">
      <w:pPr>
        <w:ind w:firstLine="480"/>
        <w:rPr>
          <w:rFonts w:ascii="Microsoft YaHei UI" w:eastAsia="Microsoft YaHei UI" w:hAnsi="Microsoft YaHei UI" w:cs="Microsoft YaHei UI"/>
          <w:b w:val="0"/>
          <w:bCs w:val="0"/>
          <w:color w:val="3E3E3E"/>
          <w:spacing w:val="15"/>
          <w:sz w:val="24"/>
          <w:szCs w:val="24"/>
          <w:shd w:val="clear" w:color="auto" w:fill="FFFFFF"/>
        </w:rPr>
      </w:pPr>
      <w:r w:rsidRPr="005958C5">
        <w:rPr>
          <w:b w:val="0"/>
          <w:bCs w:val="0"/>
          <w:noProof/>
          <w:sz w:val="24"/>
          <w:szCs w:val="24"/>
        </w:rPr>
        <w:drawing>
          <wp:inline distT="0" distB="0" distL="114300" distR="114300" wp14:anchorId="17C762CA" wp14:editId="57259ED9">
            <wp:extent cx="3859530" cy="1957070"/>
            <wp:effectExtent l="0" t="0" r="762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9973" t="11488" r="7948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3E28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rFonts w:hint="eastAsia"/>
          <w:b w:val="0"/>
          <w:bCs w:val="0"/>
          <w:sz w:val="24"/>
          <w:szCs w:val="24"/>
        </w:rPr>
        <w:t>③点击右上角“备课”</w:t>
      </w:r>
    </w:p>
    <w:p w14:paraId="63E14B43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b w:val="0"/>
          <w:bCs w:val="0"/>
          <w:noProof/>
          <w:sz w:val="24"/>
          <w:szCs w:val="24"/>
        </w:rPr>
        <w:lastRenderedPageBreak/>
        <w:drawing>
          <wp:inline distT="0" distB="0" distL="114300" distR="114300" wp14:anchorId="594BBEE6" wp14:editId="49E7761D">
            <wp:extent cx="3964940" cy="2437130"/>
            <wp:effectExtent l="0" t="0" r="1651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3529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rFonts w:hint="eastAsia"/>
          <w:b w:val="0"/>
          <w:bCs w:val="0"/>
          <w:sz w:val="24"/>
          <w:szCs w:val="24"/>
        </w:rPr>
        <w:t>④进入备课页面，根据投稿的资源类型选择对应资源模版</w:t>
      </w:r>
    </w:p>
    <w:p w14:paraId="10314E59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b w:val="0"/>
          <w:bCs w:val="0"/>
          <w:noProof/>
          <w:sz w:val="24"/>
          <w:szCs w:val="24"/>
        </w:rPr>
        <w:drawing>
          <wp:inline distT="0" distB="0" distL="114300" distR="114300" wp14:anchorId="4FAB1A57" wp14:editId="721E5358">
            <wp:extent cx="4222750" cy="2314575"/>
            <wp:effectExtent l="0" t="0" r="635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l="3674" r="2343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767C0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rFonts w:hint="eastAsia"/>
          <w:b w:val="0"/>
          <w:bCs w:val="0"/>
          <w:sz w:val="24"/>
          <w:szCs w:val="24"/>
        </w:rPr>
        <w:t>⑤填写</w:t>
      </w:r>
      <w:proofErr w:type="gramStart"/>
      <w:r w:rsidRPr="005958C5">
        <w:rPr>
          <w:rFonts w:hint="eastAsia"/>
          <w:b w:val="0"/>
          <w:bCs w:val="0"/>
          <w:sz w:val="24"/>
          <w:szCs w:val="24"/>
        </w:rPr>
        <w:t>完资源</w:t>
      </w:r>
      <w:proofErr w:type="gramEnd"/>
      <w:r w:rsidRPr="005958C5">
        <w:rPr>
          <w:rFonts w:hint="eastAsia"/>
          <w:b w:val="0"/>
          <w:bCs w:val="0"/>
          <w:sz w:val="24"/>
          <w:szCs w:val="24"/>
        </w:rPr>
        <w:t>填后点击“保存”，并“推送至公共库”。</w:t>
      </w:r>
    </w:p>
    <w:p w14:paraId="21740C2A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b w:val="0"/>
          <w:bCs w:val="0"/>
          <w:noProof/>
          <w:sz w:val="24"/>
          <w:szCs w:val="24"/>
        </w:rPr>
        <w:drawing>
          <wp:inline distT="0" distB="0" distL="114300" distR="114300" wp14:anchorId="10704BB6" wp14:editId="3F153898">
            <wp:extent cx="3919220" cy="21672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71CF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b w:val="0"/>
          <w:bCs w:val="0"/>
          <w:noProof/>
          <w:sz w:val="24"/>
          <w:szCs w:val="24"/>
        </w:rPr>
        <w:lastRenderedPageBreak/>
        <w:drawing>
          <wp:inline distT="0" distB="0" distL="114300" distR="114300" wp14:anchorId="2C28F0E4" wp14:editId="39AE3438">
            <wp:extent cx="3887470" cy="2092325"/>
            <wp:effectExtent l="0" t="0" r="1778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0823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rFonts w:hint="eastAsia"/>
          <w:b w:val="0"/>
          <w:bCs w:val="0"/>
          <w:sz w:val="24"/>
          <w:szCs w:val="24"/>
        </w:rPr>
        <w:t>⑥填写完整资源信息后，点击“推送”即可。</w:t>
      </w:r>
    </w:p>
    <w:p w14:paraId="396EFCF5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b w:val="0"/>
          <w:bCs w:val="0"/>
          <w:noProof/>
          <w:sz w:val="24"/>
          <w:szCs w:val="24"/>
        </w:rPr>
        <w:drawing>
          <wp:inline distT="0" distB="0" distL="114300" distR="114300" wp14:anchorId="6B161691" wp14:editId="496CAACB">
            <wp:extent cx="4011930" cy="2569845"/>
            <wp:effectExtent l="0" t="0" r="762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2454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1F76" w14:textId="77777777" w:rsidR="00233C5A" w:rsidRPr="005958C5" w:rsidRDefault="00233C5A" w:rsidP="005958C5">
      <w:pPr>
        <w:ind w:firstLine="480"/>
        <w:rPr>
          <w:b w:val="0"/>
          <w:bCs w:val="0"/>
          <w:sz w:val="24"/>
          <w:szCs w:val="24"/>
        </w:rPr>
      </w:pPr>
      <w:r w:rsidRPr="005958C5">
        <w:rPr>
          <w:rFonts w:hint="eastAsia"/>
          <w:b w:val="0"/>
          <w:bCs w:val="0"/>
          <w:sz w:val="24"/>
          <w:szCs w:val="24"/>
        </w:rPr>
        <w:t>*投稿资源将全部呈现在课程通官网首页，其中优秀投稿资源将汇集成专题</w:t>
      </w:r>
      <w:proofErr w:type="gramStart"/>
      <w:r w:rsidRPr="005958C5">
        <w:rPr>
          <w:rFonts w:hint="eastAsia"/>
          <w:b w:val="0"/>
          <w:bCs w:val="0"/>
          <w:sz w:val="24"/>
          <w:szCs w:val="24"/>
        </w:rPr>
        <w:t>页轮播</w:t>
      </w:r>
      <w:proofErr w:type="gramEnd"/>
      <w:r w:rsidRPr="005958C5">
        <w:rPr>
          <w:rFonts w:hint="eastAsia"/>
          <w:b w:val="0"/>
          <w:bCs w:val="0"/>
          <w:sz w:val="24"/>
          <w:szCs w:val="24"/>
        </w:rPr>
        <w:t>展示。优秀征集资源评审标准可参考：</w:t>
      </w:r>
      <w:hyperlink r:id="rId13" w:history="1">
        <w:r w:rsidRPr="005958C5">
          <w:rPr>
            <w:rFonts w:hint="eastAsia"/>
            <w:b w:val="0"/>
            <w:bCs w:val="0"/>
            <w:sz w:val="24"/>
            <w:szCs w:val="24"/>
          </w:rPr>
          <w:t>《课程通资源编写规范要求》</w:t>
        </w:r>
      </w:hyperlink>
    </w:p>
    <w:p w14:paraId="20A570A5" w14:textId="77777777" w:rsidR="009F3611" w:rsidRDefault="009F3611" w:rsidP="005958C5">
      <w:pPr>
        <w:ind w:firstLine="480"/>
        <w:rPr>
          <w:b w:val="0"/>
          <w:bCs w:val="0"/>
          <w:sz w:val="24"/>
          <w:szCs w:val="24"/>
        </w:rPr>
      </w:pPr>
    </w:p>
    <w:p w14:paraId="167FF604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14830839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6AE5126E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4E25AFA4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457BD13B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1238644B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0CB7BD55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5E09DDA5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0F989328" w14:textId="77777777" w:rsid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p w14:paraId="464302A9" w14:textId="77777777" w:rsidR="000A0DF1" w:rsidRPr="000A0DF1" w:rsidRDefault="000A0DF1" w:rsidP="005958C5">
      <w:pPr>
        <w:ind w:firstLine="480"/>
        <w:rPr>
          <w:b w:val="0"/>
          <w:bCs w:val="0"/>
          <w:sz w:val="24"/>
          <w:szCs w:val="24"/>
        </w:rPr>
      </w:pPr>
    </w:p>
    <w:sectPr w:rsidR="000A0DF1" w:rsidRPr="000A0D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C527B" w14:textId="77777777" w:rsidR="00306314" w:rsidRDefault="00306314" w:rsidP="005958C5">
      <w:pPr>
        <w:spacing w:before="120" w:after="120"/>
      </w:pPr>
      <w:r>
        <w:separator/>
      </w:r>
    </w:p>
  </w:endnote>
  <w:endnote w:type="continuationSeparator" w:id="0">
    <w:p w14:paraId="4F6D7789" w14:textId="77777777" w:rsidR="00306314" w:rsidRDefault="00306314" w:rsidP="005958C5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01059" w14:textId="77777777" w:rsidR="00BD7DEA" w:rsidRDefault="00BD7DEA">
    <w:pPr>
      <w:pStyle w:val="a5"/>
      <w:spacing w:before="120" w:after="120"/>
      <w:ind w:firstLine="36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D1295" w14:textId="77777777" w:rsidR="00BD7DEA" w:rsidRDefault="00BD7DEA">
    <w:pPr>
      <w:pStyle w:val="a5"/>
      <w:spacing w:before="120" w:after="120"/>
      <w:ind w:firstLine="36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46532" w14:textId="77777777" w:rsidR="00BD7DEA" w:rsidRDefault="00BD7DEA">
    <w:pPr>
      <w:pStyle w:val="a5"/>
      <w:spacing w:before="120" w:after="120"/>
      <w:ind w:firstLine="36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7AD2E" w14:textId="77777777" w:rsidR="00306314" w:rsidRDefault="00306314" w:rsidP="005958C5">
      <w:pPr>
        <w:spacing w:before="120" w:after="120"/>
      </w:pPr>
      <w:r>
        <w:separator/>
      </w:r>
    </w:p>
  </w:footnote>
  <w:footnote w:type="continuationSeparator" w:id="0">
    <w:p w14:paraId="72B1A262" w14:textId="77777777" w:rsidR="00306314" w:rsidRDefault="00306314" w:rsidP="005958C5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2572C" w14:textId="77777777" w:rsidR="00BD7DEA" w:rsidRDefault="00BD7DEA">
    <w:pPr>
      <w:pStyle w:val="a3"/>
      <w:spacing w:before="120" w:after="120"/>
      <w:ind w:firstLine="36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035E9" w14:textId="77777777" w:rsidR="00BD7DEA" w:rsidRDefault="00BD7DEA">
    <w:pPr>
      <w:pStyle w:val="a3"/>
      <w:spacing w:before="120" w:after="120"/>
      <w:ind w:firstLine="36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1FE78" w14:textId="77777777" w:rsidR="00BD7DEA" w:rsidRDefault="00BD7DEA">
    <w:pPr>
      <w:pStyle w:val="a3"/>
      <w:spacing w:before="120" w:after="120"/>
      <w:ind w:firstLine="36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CF5"/>
    <w:rsid w:val="000A0DF1"/>
    <w:rsid w:val="00233C5A"/>
    <w:rsid w:val="00265863"/>
    <w:rsid w:val="00306314"/>
    <w:rsid w:val="005958C5"/>
    <w:rsid w:val="005E25DF"/>
    <w:rsid w:val="009F3611"/>
    <w:rsid w:val="00A97491"/>
    <w:rsid w:val="00BB5CCA"/>
    <w:rsid w:val="00BD7DEA"/>
    <w:rsid w:val="00D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B23C4"/>
  <w15:chartTrackingRefBased/>
  <w15:docId w15:val="{02F0D279-5459-40CE-86F7-61613D59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5958C5"/>
    <w:pPr>
      <w:widowControl w:val="0"/>
      <w:snapToGrid w:val="0"/>
      <w:spacing w:beforeLines="50" w:before="156" w:afterLines="50" w:after="156" w:line="360" w:lineRule="auto"/>
      <w:ind w:firstLineChars="200" w:firstLine="643"/>
      <w:contextualSpacing/>
      <w:jc w:val="center"/>
    </w:pPr>
    <w:rPr>
      <w:rFonts w:ascii="仿宋_GB2312" w:eastAsia="仿宋_GB2312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C5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3C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3C5A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3C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ge06.com/age06web3/Home/ImgFontDetail/662286e6-1438-4e8a-b73f-94d1e147cc93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彩虹 张</dc:creator>
  <cp:keywords/>
  <dc:description/>
  <cp:lastModifiedBy>汪志超</cp:lastModifiedBy>
  <cp:revision>6</cp:revision>
  <dcterms:created xsi:type="dcterms:W3CDTF">2024-09-06T14:09:00Z</dcterms:created>
  <dcterms:modified xsi:type="dcterms:W3CDTF">2025-06-18T02:19:00Z</dcterms:modified>
</cp:coreProperties>
</file>